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308" w:rsidRDefault="00150308" w:rsidP="00150308">
      <w:r>
        <w:t>Name</w:t>
      </w:r>
    </w:p>
    <w:p w:rsidR="00150308" w:rsidRDefault="00150308" w:rsidP="00150308">
      <w:r>
        <w:t>Tutor</w:t>
      </w:r>
    </w:p>
    <w:p w:rsidR="00150308" w:rsidRDefault="00150308" w:rsidP="00150308">
      <w:r>
        <w:t>Course</w:t>
      </w:r>
    </w:p>
    <w:p w:rsidR="00150308" w:rsidRDefault="00150308" w:rsidP="00150308">
      <w:r>
        <w:t>Date</w:t>
      </w:r>
    </w:p>
    <w:p w:rsidR="00150308" w:rsidRDefault="00150308" w:rsidP="00150308">
      <w:pPr>
        <w:jc w:val="center"/>
      </w:pPr>
      <w:r>
        <w:t>American Indian sovereignty</w:t>
      </w:r>
    </w:p>
    <w:p w:rsidR="007F3814" w:rsidRDefault="00322485" w:rsidP="00150308">
      <w:pPr>
        <w:ind w:firstLine="720"/>
      </w:pPr>
      <w:r>
        <w:t>Reading through the two articles, it became increasingly evident that the early US governments exploited the American Indians to take control of their lands and natural resources. The leaders of the US government during the 18</w:t>
      </w:r>
      <w:r w:rsidRPr="00322485">
        <w:rPr>
          <w:vertAlign w:val="superscript"/>
        </w:rPr>
        <w:t>th</w:t>
      </w:r>
      <w:r>
        <w:t xml:space="preserve"> and 19</w:t>
      </w:r>
      <w:r w:rsidRPr="00322485">
        <w:rPr>
          <w:vertAlign w:val="superscript"/>
        </w:rPr>
        <w:t>th</w:t>
      </w:r>
      <w:r>
        <w:t xml:space="preserve"> centuries introduced various bills that would protect American citizens. However, these bills tended to be formulated against American Indians. A notable example is how legislators violated court mandates that aimed to protect the Cherokee Indians in Georgia in 1832. Legislators and American citizens regularly violated the rights of American Indians because they wrongly believed that they were allowed paramount authority over Indian affairs by the Constitution.</w:t>
      </w:r>
    </w:p>
    <w:p w:rsidR="00473393" w:rsidRDefault="00322485" w:rsidP="00150308">
      <w:pPr>
        <w:ind w:firstLine="720"/>
      </w:pPr>
      <w:r>
        <w:t>My previous knowledge of the relationship between the US government and American Indians was that the relationship was strained and was extremely advantageous only to the US government. The leaders of the US government since independence regularly exploited the lack of formal education among American Indians to manipulate them into signing treaties that were not ultimately beneficial to Indian tribes. In addition, the US government used its military strength and availability of weapons to crush any form of resistance that was raised by American Indians. It meant that American Indians were frequently forced to submit to the demands of the US g</w:t>
      </w:r>
      <w:r w:rsidR="00473393">
        <w:t>overnment as legal channels were controlled by American citizens and the use of force would only lead to death for the Indian tribes.</w:t>
      </w:r>
    </w:p>
    <w:p w:rsidR="00150308" w:rsidRDefault="00473393" w:rsidP="00150308">
      <w:pPr>
        <w:ind w:firstLine="720"/>
      </w:pPr>
      <w:r>
        <w:lastRenderedPageBreak/>
        <w:t xml:space="preserve">The video on tribal sovereignty offers insight into how the Indian tribes view their freedom and power as a community. The video discusses the underlying mentality of American Indians towards tribal sovereignty, with the main idea being that they are domestic sovereign self-governing nations. It means that they are considered an independent nation which can therefore have a nation-to-nation relationship to the US government. Tribal sovereignty for Indian tribes also means that state governments have limited power over the tribes. American Indians over the centuries since independence have sought to be awarded full self-governance and restrict the state and federal governments from exercising authority over them that is not legally allowed. </w:t>
      </w:r>
      <w:r w:rsidR="007B3FE3">
        <w:t xml:space="preserve">The enhanced understanding of the </w:t>
      </w:r>
      <w:r w:rsidR="00AC5AD2">
        <w:t>rights and demands of American Indians throughout American history is a major reason why it is necessary to become familiar with US colonial and treaty history.</w:t>
      </w:r>
    </w:p>
    <w:p w:rsidR="00150308" w:rsidRDefault="00150308" w:rsidP="00150308">
      <w:pPr>
        <w:jc w:val="center"/>
      </w:pPr>
    </w:p>
    <w:p w:rsidR="00150308" w:rsidRDefault="00150308" w:rsidP="00150308">
      <w:pPr>
        <w:jc w:val="center"/>
      </w:pPr>
    </w:p>
    <w:p w:rsidR="00150308" w:rsidRDefault="00150308" w:rsidP="00150308">
      <w:pPr>
        <w:jc w:val="center"/>
      </w:pPr>
    </w:p>
    <w:p w:rsidR="00150308" w:rsidRDefault="00150308" w:rsidP="00150308">
      <w:pPr>
        <w:jc w:val="center"/>
      </w:pPr>
      <w:r>
        <w:t>Works Cited</w:t>
      </w:r>
    </w:p>
    <w:p w:rsidR="00150308" w:rsidRDefault="00150308" w:rsidP="00150308">
      <w:pPr>
        <w:ind w:left="720" w:hanging="720"/>
      </w:pPr>
      <w:hyperlink r:id="rId6" w:history="1">
        <w:r w:rsidRPr="00284148">
          <w:rPr>
            <w:rStyle w:val="Hyperlink"/>
          </w:rPr>
          <w:t>https://www.americanbar.org/publications/human_rights_magazine_home/human_rights_vol33_2006/spring2006/hr_spring06_collins.html</w:t>
        </w:r>
      </w:hyperlink>
      <w:r>
        <w:t xml:space="preserve"> </w:t>
      </w:r>
    </w:p>
    <w:p w:rsidR="00322485" w:rsidRDefault="00150308" w:rsidP="00150308">
      <w:pPr>
        <w:ind w:left="720" w:hanging="720"/>
      </w:pPr>
      <w:hyperlink r:id="rId7" w:history="1">
        <w:r w:rsidRPr="00284148">
          <w:rPr>
            <w:rStyle w:val="Hyperlink"/>
          </w:rPr>
          <w:t>https://www.npr.org/sections/codeswitch/2015/01/18/368559990/broken-promises-on-display-at-native-american-treaties-exhibit</w:t>
        </w:r>
      </w:hyperlink>
      <w:r>
        <w:t xml:space="preserve"> </w:t>
      </w:r>
      <w:r w:rsidR="00322485">
        <w:t xml:space="preserve"> </w:t>
      </w:r>
    </w:p>
    <w:p w:rsidR="00150308" w:rsidRDefault="00150308" w:rsidP="00150308">
      <w:pPr>
        <w:ind w:left="720" w:hanging="720"/>
      </w:pPr>
      <w:hyperlink r:id="rId8" w:history="1">
        <w:r w:rsidRPr="00284148">
          <w:rPr>
            <w:rStyle w:val="Hyperlink"/>
          </w:rPr>
          <w:t>https://www.youtube.com/watch?v=r3pohsdryNc</w:t>
        </w:r>
      </w:hyperlink>
      <w:r>
        <w:t xml:space="preserve"> </w:t>
      </w:r>
    </w:p>
    <w:sectPr w:rsidR="00150308" w:rsidSect="007F381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C86" w:rsidRDefault="009C2C86" w:rsidP="00150308">
      <w:pPr>
        <w:spacing w:line="240" w:lineRule="auto"/>
      </w:pPr>
      <w:r>
        <w:separator/>
      </w:r>
    </w:p>
  </w:endnote>
  <w:endnote w:type="continuationSeparator" w:id="1">
    <w:p w:rsidR="009C2C86" w:rsidRDefault="009C2C86" w:rsidP="0015030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C86" w:rsidRDefault="009C2C86" w:rsidP="00150308">
      <w:pPr>
        <w:spacing w:line="240" w:lineRule="auto"/>
      </w:pPr>
      <w:r>
        <w:separator/>
      </w:r>
    </w:p>
  </w:footnote>
  <w:footnote w:type="continuationSeparator" w:id="1">
    <w:p w:rsidR="009C2C86" w:rsidRDefault="009C2C86" w:rsidP="0015030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8882"/>
      <w:docPartObj>
        <w:docPartGallery w:val="Page Numbers (Top of Page)"/>
        <w:docPartUnique/>
      </w:docPartObj>
    </w:sdtPr>
    <w:sdtContent>
      <w:p w:rsidR="00150308" w:rsidRDefault="00150308">
        <w:pPr>
          <w:pStyle w:val="Header"/>
          <w:jc w:val="right"/>
        </w:pPr>
        <w:r>
          <w:t xml:space="preserve">Surname </w:t>
        </w:r>
        <w:fldSimple w:instr=" PAGE   \* MERGEFORMAT ">
          <w:r w:rsidR="00AC5AD2">
            <w:rPr>
              <w:noProof/>
            </w:rPr>
            <w:t>2</w:t>
          </w:r>
        </w:fldSimple>
      </w:p>
    </w:sdtContent>
  </w:sdt>
  <w:p w:rsidR="00150308" w:rsidRDefault="0015030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322485"/>
    <w:rsid w:val="00150308"/>
    <w:rsid w:val="00322485"/>
    <w:rsid w:val="00473393"/>
    <w:rsid w:val="007B3FE3"/>
    <w:rsid w:val="007B7D6E"/>
    <w:rsid w:val="007F3814"/>
    <w:rsid w:val="009B0259"/>
    <w:rsid w:val="009C2C86"/>
    <w:rsid w:val="00AC5AD2"/>
    <w:rsid w:val="00FC3B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0308"/>
    <w:rPr>
      <w:color w:val="0000FF" w:themeColor="hyperlink"/>
      <w:u w:val="single"/>
    </w:rPr>
  </w:style>
  <w:style w:type="paragraph" w:styleId="Header">
    <w:name w:val="header"/>
    <w:basedOn w:val="Normal"/>
    <w:link w:val="HeaderChar"/>
    <w:uiPriority w:val="99"/>
    <w:unhideWhenUsed/>
    <w:rsid w:val="00150308"/>
    <w:pPr>
      <w:tabs>
        <w:tab w:val="center" w:pos="4680"/>
        <w:tab w:val="right" w:pos="9360"/>
      </w:tabs>
      <w:spacing w:line="240" w:lineRule="auto"/>
    </w:pPr>
  </w:style>
  <w:style w:type="character" w:customStyle="1" w:styleId="HeaderChar">
    <w:name w:val="Header Char"/>
    <w:basedOn w:val="DefaultParagraphFont"/>
    <w:link w:val="Header"/>
    <w:uiPriority w:val="99"/>
    <w:rsid w:val="00150308"/>
  </w:style>
  <w:style w:type="paragraph" w:styleId="Footer">
    <w:name w:val="footer"/>
    <w:basedOn w:val="Normal"/>
    <w:link w:val="FooterChar"/>
    <w:uiPriority w:val="99"/>
    <w:semiHidden/>
    <w:unhideWhenUsed/>
    <w:rsid w:val="0015030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5030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3pohsdryNc" TargetMode="External"/><Relationship Id="rId3" Type="http://schemas.openxmlformats.org/officeDocument/2006/relationships/webSettings" Target="webSettings.xml"/><Relationship Id="rId7" Type="http://schemas.openxmlformats.org/officeDocument/2006/relationships/hyperlink" Target="https://www.npr.org/sections/codeswitch/2015/01/18/368559990/broken-promises-on-display-at-native-american-treaties-exhib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nbar.org/publications/human_rights_magazine_home/human_rights_vol33_2006/spring2006/hr_spring06_collin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2018-02-03T12:08:00Z</dcterms:created>
  <dcterms:modified xsi:type="dcterms:W3CDTF">2018-02-03T12:10:00Z</dcterms:modified>
</cp:coreProperties>
</file>